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649" w:rsidRPr="004F7D95" w:rsidRDefault="002B0649" w:rsidP="002B0649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sz w:val="28"/>
          <w:szCs w:val="28"/>
          <w:lang w:val="uk-UA" w:eastAsia="uk-UA"/>
        </w:rPr>
      </w:pPr>
      <w:r w:rsidRPr="004F7D95">
        <w:rPr>
          <w:rFonts w:ascii="Lucida Calligraphy" w:hAnsi="Lucida Calligraphy"/>
          <w:b/>
          <w:noProof/>
          <w:sz w:val="28"/>
          <w:szCs w:val="28"/>
        </w:rPr>
        <w:drawing>
          <wp:inline distT="0" distB="0" distL="0" distR="0">
            <wp:extent cx="467995" cy="69088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649" w:rsidRPr="004F7D95" w:rsidRDefault="002B0649" w:rsidP="002B0649">
      <w:pPr>
        <w:tabs>
          <w:tab w:val="left" w:pos="1985"/>
        </w:tabs>
        <w:ind w:firstLine="709"/>
        <w:jc w:val="center"/>
        <w:rPr>
          <w:rFonts w:ascii="Calibri" w:hAnsi="Calibri"/>
          <w:b/>
          <w:sz w:val="28"/>
          <w:szCs w:val="28"/>
          <w:lang w:val="uk-UA"/>
        </w:rPr>
      </w:pPr>
    </w:p>
    <w:p w:rsidR="002B0649" w:rsidRDefault="002B0649" w:rsidP="002B0649">
      <w:pPr>
        <w:pStyle w:val="1"/>
        <w:ind w:firstLine="709"/>
        <w:rPr>
          <w:rFonts w:eastAsia="Calibri"/>
          <w:szCs w:val="28"/>
          <w:lang w:val="uk-UA"/>
        </w:rPr>
      </w:pPr>
      <w:r w:rsidRPr="004F7D95">
        <w:rPr>
          <w:rFonts w:eastAsia="Calibri"/>
          <w:szCs w:val="28"/>
          <w:lang w:val="uk-UA"/>
        </w:rPr>
        <w:t>КАГАРЛИЦЬКА  МІСЬКА  РАДА  VІІІ  СКЛИКАННЯ</w:t>
      </w:r>
    </w:p>
    <w:p w:rsidR="00285389" w:rsidRPr="00285389" w:rsidRDefault="00285389" w:rsidP="00285389">
      <w:pPr>
        <w:rPr>
          <w:rFonts w:eastAsia="Calibri"/>
          <w:lang w:val="uk-UA"/>
        </w:rPr>
      </w:pPr>
    </w:p>
    <w:p w:rsidR="002B0649" w:rsidRPr="004F7D95" w:rsidRDefault="002B0649" w:rsidP="002B0649">
      <w:pPr>
        <w:jc w:val="right"/>
        <w:rPr>
          <w:b/>
          <w:sz w:val="28"/>
          <w:szCs w:val="28"/>
          <w:lang w:val="uk-UA"/>
        </w:rPr>
      </w:pPr>
      <w:r w:rsidRPr="004F7D95">
        <w:rPr>
          <w:b/>
          <w:sz w:val="28"/>
          <w:szCs w:val="28"/>
          <w:lang w:val="uk-UA"/>
        </w:rPr>
        <w:t xml:space="preserve">                                      ПРОЕКТ</w:t>
      </w:r>
    </w:p>
    <w:p w:rsidR="002B0649" w:rsidRPr="004F7D95" w:rsidRDefault="002B0649" w:rsidP="002B064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2B0649" w:rsidRPr="004F7D95" w:rsidRDefault="002B0649" w:rsidP="002B064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4F7D95">
        <w:rPr>
          <w:b/>
          <w:sz w:val="28"/>
          <w:szCs w:val="28"/>
          <w:lang w:val="uk-UA"/>
        </w:rPr>
        <w:t>РІШЕННЯ</w:t>
      </w:r>
      <w:bookmarkStart w:id="0" w:name="_GoBack"/>
      <w:bookmarkEnd w:id="0"/>
    </w:p>
    <w:p w:rsidR="002B0649" w:rsidRPr="004F7D95" w:rsidRDefault="00285389" w:rsidP="002B064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2B0649" w:rsidRPr="004F7D95">
        <w:rPr>
          <w:b/>
          <w:sz w:val="28"/>
          <w:szCs w:val="28"/>
          <w:lang w:val="uk-UA"/>
        </w:rPr>
        <w:t xml:space="preserve">2023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</w:t>
      </w:r>
      <w:r w:rsidR="00573C2B">
        <w:rPr>
          <w:b/>
          <w:sz w:val="28"/>
          <w:szCs w:val="28"/>
          <w:lang w:val="uk-UA"/>
        </w:rPr>
        <w:t xml:space="preserve">          </w:t>
      </w:r>
      <w:r w:rsidR="002B0649" w:rsidRPr="004F7D95">
        <w:rPr>
          <w:b/>
          <w:sz w:val="28"/>
          <w:szCs w:val="28"/>
          <w:lang w:val="uk-UA"/>
        </w:rPr>
        <w:t>м. Кагарлик</w:t>
      </w:r>
    </w:p>
    <w:p w:rsidR="002B0649" w:rsidRPr="004F7D95" w:rsidRDefault="002B0649" w:rsidP="002B0649">
      <w:pPr>
        <w:rPr>
          <w:b/>
          <w:sz w:val="28"/>
          <w:szCs w:val="28"/>
          <w:lang w:val="uk-UA"/>
        </w:rPr>
      </w:pPr>
    </w:p>
    <w:p w:rsidR="00FA1359" w:rsidRDefault="002E084D" w:rsidP="004F7D95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передачу у власність</w:t>
      </w:r>
      <w:r w:rsidR="002B0649"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земельної  </w:t>
      </w:r>
      <w:r w:rsidR="00573C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ділянки </w:t>
      </w:r>
      <w:r w:rsidR="00EB046B"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Неньц</w:t>
      </w:r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 Анастасії  Олександрівні</w:t>
      </w:r>
      <w:r w:rsidR="00573C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Бендюгівка</w:t>
      </w:r>
      <w:proofErr w:type="spellEnd"/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 вул. Зарічна, 35</w:t>
      </w:r>
      <w:r w:rsidR="00573C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B0649"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</w:t>
      </w:r>
    </w:p>
    <w:p w:rsidR="00FA1359" w:rsidRDefault="002B0649" w:rsidP="004F7D95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територіальної громади</w:t>
      </w:r>
      <w:r w:rsidR="00573C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</w:t>
      </w:r>
    </w:p>
    <w:p w:rsidR="002B0649" w:rsidRPr="004F7D95" w:rsidRDefault="002B0649" w:rsidP="004F7D95">
      <w:pPr>
        <w:rPr>
          <w:b/>
          <w:bCs/>
          <w:sz w:val="28"/>
          <w:szCs w:val="28"/>
          <w:lang w:val="uk-UA"/>
        </w:rPr>
      </w:pPr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споруд</w:t>
      </w:r>
      <w:r w:rsidR="002E084D"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(присадибна ділянка)</w:t>
      </w:r>
      <w:r w:rsidRPr="004F7D9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(0,2500 га)</w:t>
      </w:r>
    </w:p>
    <w:p w:rsidR="00EB046B" w:rsidRPr="004F7D95" w:rsidRDefault="00EB046B" w:rsidP="002B0649">
      <w:pPr>
        <w:ind w:firstLine="709"/>
        <w:jc w:val="center"/>
        <w:rPr>
          <w:sz w:val="28"/>
          <w:szCs w:val="28"/>
          <w:lang w:val="uk-UA"/>
        </w:rPr>
      </w:pPr>
    </w:p>
    <w:p w:rsidR="002B0649" w:rsidRPr="004F7D95" w:rsidRDefault="002B0649" w:rsidP="004F7D95">
      <w:pPr>
        <w:ind w:firstLine="993"/>
        <w:jc w:val="both"/>
        <w:rPr>
          <w:b/>
          <w:sz w:val="28"/>
          <w:szCs w:val="28"/>
          <w:lang w:val="uk-UA"/>
        </w:rPr>
      </w:pPr>
      <w:r w:rsidRPr="004F7D95">
        <w:rPr>
          <w:sz w:val="28"/>
          <w:szCs w:val="28"/>
          <w:lang w:val="uk-UA"/>
        </w:rPr>
        <w:t>Розглянувши зая</w:t>
      </w:r>
      <w:r w:rsidR="002E084D" w:rsidRPr="004F7D95">
        <w:rPr>
          <w:sz w:val="28"/>
          <w:szCs w:val="28"/>
          <w:lang w:val="uk-UA"/>
        </w:rPr>
        <w:t>ву гр. Неньки Анастасії Олександрівни (м.Київ вул. Саксаганського,12а, кв. 22) щодо передачі у власність</w:t>
      </w:r>
      <w:r w:rsidRPr="004F7D95">
        <w:rPr>
          <w:sz w:val="28"/>
          <w:szCs w:val="28"/>
          <w:lang w:val="uk-UA"/>
        </w:rPr>
        <w:t xml:space="preserve"> земельної </w:t>
      </w:r>
      <w:r w:rsidR="002E084D" w:rsidRPr="004F7D95">
        <w:rPr>
          <w:sz w:val="28"/>
          <w:szCs w:val="28"/>
          <w:lang w:val="uk-UA"/>
        </w:rPr>
        <w:t xml:space="preserve">ділянки </w:t>
      </w:r>
      <w:r w:rsidRPr="004F7D95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</w:t>
      </w:r>
      <w:r w:rsidR="002E084D" w:rsidRPr="004F7D95">
        <w:rPr>
          <w:sz w:val="28"/>
          <w:szCs w:val="28"/>
          <w:lang w:val="uk-UA"/>
        </w:rPr>
        <w:t xml:space="preserve"> будівель і споруд   в с. </w:t>
      </w:r>
      <w:proofErr w:type="spellStart"/>
      <w:r w:rsidR="002E084D" w:rsidRPr="004F7D95">
        <w:rPr>
          <w:sz w:val="28"/>
          <w:szCs w:val="28"/>
          <w:lang w:val="uk-UA"/>
        </w:rPr>
        <w:t>Бендюгівка</w:t>
      </w:r>
      <w:proofErr w:type="spellEnd"/>
      <w:r w:rsidR="002E084D" w:rsidRPr="004F7D95">
        <w:rPr>
          <w:sz w:val="28"/>
          <w:szCs w:val="28"/>
          <w:lang w:val="uk-UA"/>
        </w:rPr>
        <w:t xml:space="preserve"> по вул. Зарічна, 35</w:t>
      </w:r>
      <w:r w:rsidRPr="004F7D95">
        <w:rPr>
          <w:sz w:val="28"/>
          <w:szCs w:val="28"/>
          <w:lang w:val="uk-UA"/>
        </w:rPr>
        <w:t xml:space="preserve">, 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1D7509" w:rsidRPr="001D7509">
        <w:rPr>
          <w:sz w:val="28"/>
          <w:szCs w:val="28"/>
          <w:lang w:val="uk-UA"/>
        </w:rPr>
        <w:t xml:space="preserve">враховуючи рекомендації пропозиції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1D7509" w:rsidRPr="001D7509">
        <w:rPr>
          <w:b/>
          <w:sz w:val="28"/>
          <w:szCs w:val="28"/>
          <w:lang w:val="uk-UA"/>
        </w:rPr>
        <w:t>сесія  міської ради вирішила:</w:t>
      </w:r>
    </w:p>
    <w:p w:rsidR="00EB046B" w:rsidRPr="004F7D95" w:rsidRDefault="00EB046B" w:rsidP="002B0649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2B0649" w:rsidRDefault="00EB046B" w:rsidP="00285389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4F7D95">
        <w:rPr>
          <w:bCs/>
          <w:sz w:val="28"/>
          <w:szCs w:val="28"/>
          <w:lang w:val="uk-UA"/>
        </w:rPr>
        <w:t>1</w:t>
      </w:r>
      <w:r w:rsidR="004F7D95" w:rsidRPr="004F7D95">
        <w:rPr>
          <w:bCs/>
          <w:sz w:val="28"/>
          <w:szCs w:val="28"/>
          <w:lang w:val="uk-UA"/>
        </w:rPr>
        <w:t>.</w:t>
      </w:r>
      <w:r w:rsidR="002B0649" w:rsidRPr="004F7D95">
        <w:rPr>
          <w:bCs/>
          <w:sz w:val="28"/>
          <w:szCs w:val="28"/>
          <w:lang w:val="uk-UA"/>
        </w:rPr>
        <w:t>Переда</w:t>
      </w:r>
      <w:r w:rsidR="00573C2B">
        <w:rPr>
          <w:bCs/>
          <w:sz w:val="28"/>
          <w:szCs w:val="28"/>
          <w:lang w:val="uk-UA"/>
        </w:rPr>
        <w:t xml:space="preserve">ти </w:t>
      </w:r>
      <w:r w:rsidR="002E084D" w:rsidRPr="004F7D95">
        <w:rPr>
          <w:bCs/>
          <w:sz w:val="28"/>
          <w:szCs w:val="28"/>
          <w:lang w:val="uk-UA"/>
        </w:rPr>
        <w:t>Неньці Анастасії Олександрівні</w:t>
      </w:r>
      <w:r w:rsidR="00285389">
        <w:rPr>
          <w:bCs/>
          <w:sz w:val="28"/>
          <w:szCs w:val="28"/>
          <w:lang w:val="uk-UA"/>
        </w:rPr>
        <w:t xml:space="preserve"> </w:t>
      </w:r>
      <w:r w:rsidR="002B0649" w:rsidRPr="004F7D95">
        <w:rPr>
          <w:sz w:val="28"/>
          <w:szCs w:val="28"/>
          <w:lang w:val="uk-UA"/>
        </w:rPr>
        <w:t xml:space="preserve">у </w:t>
      </w:r>
      <w:r w:rsidR="002B0649" w:rsidRPr="004F7D95">
        <w:rPr>
          <w:bCs/>
          <w:sz w:val="28"/>
          <w:szCs w:val="28"/>
          <w:lang w:val="uk-UA"/>
        </w:rPr>
        <w:t xml:space="preserve">власність </w:t>
      </w:r>
      <w:r w:rsidR="002B0649" w:rsidRPr="004F7D9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0,2500 </w:t>
      </w:r>
      <w:r w:rsidR="002E084D" w:rsidRPr="004F7D95">
        <w:rPr>
          <w:sz w:val="28"/>
          <w:szCs w:val="28"/>
          <w:lang w:val="uk-UA"/>
        </w:rPr>
        <w:t>га (кадастровий номер 3222280</w:t>
      </w:r>
      <w:r w:rsidRPr="004F7D95">
        <w:rPr>
          <w:sz w:val="28"/>
          <w:szCs w:val="28"/>
          <w:lang w:val="uk-UA"/>
        </w:rPr>
        <w:t>8</w:t>
      </w:r>
      <w:r w:rsidR="002E084D" w:rsidRPr="004F7D95">
        <w:rPr>
          <w:sz w:val="28"/>
          <w:szCs w:val="28"/>
          <w:lang w:val="uk-UA"/>
        </w:rPr>
        <w:t>01:01:322:0999</w:t>
      </w:r>
      <w:r w:rsidR="002B0649" w:rsidRPr="004F7D95">
        <w:rPr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 </w:t>
      </w:r>
      <w:r w:rsidR="002E084D" w:rsidRPr="004F7D95">
        <w:rPr>
          <w:sz w:val="28"/>
          <w:szCs w:val="28"/>
          <w:lang w:val="uk-UA"/>
        </w:rPr>
        <w:t>(присадибна ділянка) в с.</w:t>
      </w:r>
      <w:r w:rsidR="00573C2B">
        <w:rPr>
          <w:sz w:val="28"/>
          <w:szCs w:val="28"/>
          <w:lang w:val="uk-UA"/>
        </w:rPr>
        <w:t xml:space="preserve"> </w:t>
      </w:r>
      <w:proofErr w:type="spellStart"/>
      <w:r w:rsidR="002E084D" w:rsidRPr="004F7D95">
        <w:rPr>
          <w:sz w:val="28"/>
          <w:szCs w:val="28"/>
          <w:lang w:val="uk-UA"/>
        </w:rPr>
        <w:t>Бендюгівка</w:t>
      </w:r>
      <w:proofErr w:type="spellEnd"/>
      <w:r w:rsidR="002E084D" w:rsidRPr="004F7D95">
        <w:rPr>
          <w:sz w:val="28"/>
          <w:szCs w:val="28"/>
          <w:lang w:val="uk-UA"/>
        </w:rPr>
        <w:t xml:space="preserve"> по вул. Зарічній</w:t>
      </w:r>
      <w:r w:rsidRPr="004F7D95">
        <w:rPr>
          <w:sz w:val="28"/>
          <w:szCs w:val="28"/>
          <w:lang w:val="uk-UA"/>
        </w:rPr>
        <w:t>, 35</w:t>
      </w:r>
      <w:r w:rsidR="002B0649" w:rsidRPr="004F7D95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4F7D95" w:rsidRPr="004F7D95" w:rsidRDefault="004F7D95" w:rsidP="004F7D95">
      <w:pPr>
        <w:pStyle w:val="a3"/>
        <w:spacing w:after="0"/>
        <w:jc w:val="both"/>
        <w:rPr>
          <w:sz w:val="28"/>
          <w:szCs w:val="28"/>
          <w:lang w:val="uk-UA"/>
        </w:rPr>
      </w:pPr>
    </w:p>
    <w:p w:rsidR="004F7D95" w:rsidRDefault="004F7D95" w:rsidP="004F7D95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</w:t>
      </w:r>
      <w:r w:rsidR="00285389">
        <w:rPr>
          <w:sz w:val="28"/>
          <w:szCs w:val="28"/>
          <w:lang w:val="uk-UA"/>
        </w:rPr>
        <w:t>.</w:t>
      </w:r>
      <w:r w:rsidRPr="004F7D95">
        <w:rPr>
          <w:sz w:val="28"/>
          <w:szCs w:val="28"/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F7D95" w:rsidRPr="004F7D95" w:rsidRDefault="004F7D95" w:rsidP="004F7D95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EB046B" w:rsidRDefault="004F7D95" w:rsidP="004F7D95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4F7D95">
        <w:rPr>
          <w:sz w:val="28"/>
          <w:szCs w:val="28"/>
        </w:rPr>
        <w:t xml:space="preserve">. Контроль за </w:t>
      </w:r>
      <w:proofErr w:type="spellStart"/>
      <w:r w:rsidRPr="004F7D95">
        <w:rPr>
          <w:sz w:val="28"/>
          <w:szCs w:val="28"/>
        </w:rPr>
        <w:t>виконанням</w:t>
      </w:r>
      <w:proofErr w:type="spellEnd"/>
      <w:r w:rsidR="00285389">
        <w:rPr>
          <w:sz w:val="28"/>
          <w:szCs w:val="28"/>
          <w:lang w:val="uk-UA"/>
        </w:rPr>
        <w:t xml:space="preserve"> </w:t>
      </w:r>
      <w:r w:rsidR="00285389">
        <w:rPr>
          <w:sz w:val="28"/>
          <w:szCs w:val="28"/>
        </w:rPr>
        <w:t>данного</w:t>
      </w:r>
      <w:r w:rsidR="00285389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4F7D95">
        <w:rPr>
          <w:sz w:val="28"/>
          <w:szCs w:val="28"/>
        </w:rPr>
        <w:t>р</w:t>
      </w:r>
      <w:proofErr w:type="gramEnd"/>
      <w:r w:rsidRPr="004F7D95">
        <w:rPr>
          <w:sz w:val="28"/>
          <w:szCs w:val="28"/>
        </w:rPr>
        <w:t>ішення</w:t>
      </w:r>
      <w:proofErr w:type="spellEnd"/>
      <w:r w:rsidR="00285389">
        <w:rPr>
          <w:sz w:val="28"/>
          <w:szCs w:val="28"/>
          <w:lang w:val="uk-UA"/>
        </w:rPr>
        <w:t xml:space="preserve"> </w:t>
      </w:r>
      <w:proofErr w:type="spellStart"/>
      <w:r w:rsidRPr="004F7D95">
        <w:rPr>
          <w:sz w:val="28"/>
          <w:szCs w:val="28"/>
        </w:rPr>
        <w:t>покласти</w:t>
      </w:r>
      <w:proofErr w:type="spellEnd"/>
      <w:r w:rsidRPr="004F7D95">
        <w:rPr>
          <w:sz w:val="28"/>
          <w:szCs w:val="28"/>
        </w:rPr>
        <w:t xml:space="preserve"> на </w:t>
      </w:r>
      <w:proofErr w:type="spellStart"/>
      <w:r w:rsidRPr="004F7D95">
        <w:rPr>
          <w:sz w:val="28"/>
          <w:szCs w:val="28"/>
        </w:rPr>
        <w:t>постійну</w:t>
      </w:r>
      <w:proofErr w:type="spellEnd"/>
      <w:r w:rsidR="00285389">
        <w:rPr>
          <w:sz w:val="28"/>
          <w:szCs w:val="28"/>
          <w:lang w:val="uk-UA"/>
        </w:rPr>
        <w:t xml:space="preserve"> </w:t>
      </w:r>
      <w:proofErr w:type="spellStart"/>
      <w:r w:rsidRPr="004F7D95">
        <w:rPr>
          <w:sz w:val="28"/>
          <w:szCs w:val="28"/>
        </w:rPr>
        <w:t>комісію</w:t>
      </w:r>
      <w:proofErr w:type="spellEnd"/>
      <w:r w:rsidRPr="004F7D95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EB046B" w:rsidRDefault="00EB046B" w:rsidP="004F7D95">
      <w:pPr>
        <w:rPr>
          <w:sz w:val="28"/>
          <w:szCs w:val="28"/>
          <w:lang w:val="uk-UA"/>
        </w:rPr>
      </w:pPr>
    </w:p>
    <w:p w:rsidR="00FA1359" w:rsidRDefault="00FA1359" w:rsidP="004F7D95">
      <w:pPr>
        <w:rPr>
          <w:sz w:val="28"/>
          <w:szCs w:val="28"/>
          <w:lang w:val="uk-UA"/>
        </w:rPr>
      </w:pPr>
    </w:p>
    <w:p w:rsidR="00285389" w:rsidRDefault="00285389" w:rsidP="00285389">
      <w:pPr>
        <w:ind w:left="630"/>
        <w:jc w:val="center"/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</w:t>
      </w:r>
      <w:r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                   </w:t>
      </w:r>
      <w:proofErr w:type="spellStart"/>
      <w:r>
        <w:rPr>
          <w:b/>
          <w:sz w:val="28"/>
          <w:szCs w:val="28"/>
        </w:rPr>
        <w:t>Олександр</w:t>
      </w:r>
      <w:proofErr w:type="spellEnd"/>
      <w:r>
        <w:rPr>
          <w:b/>
          <w:sz w:val="28"/>
          <w:szCs w:val="28"/>
        </w:rPr>
        <w:t xml:space="preserve"> ПАНЮТА</w:t>
      </w:r>
    </w:p>
    <w:p w:rsidR="00573C2B" w:rsidRDefault="00573C2B" w:rsidP="002B0649">
      <w:pPr>
        <w:rPr>
          <w:lang w:val="uk-UA"/>
        </w:rPr>
      </w:pPr>
    </w:p>
    <w:p w:rsidR="00AC197C" w:rsidRPr="004F7D95" w:rsidRDefault="00AC197C">
      <w:pPr>
        <w:rPr>
          <w:lang w:val="uk-UA"/>
        </w:rPr>
      </w:pPr>
    </w:p>
    <w:sectPr w:rsidR="00AC197C" w:rsidRPr="004F7D95" w:rsidSect="00FA00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11376"/>
    <w:rsid w:val="001D7509"/>
    <w:rsid w:val="00285389"/>
    <w:rsid w:val="002B0649"/>
    <w:rsid w:val="002E084D"/>
    <w:rsid w:val="004F7D95"/>
    <w:rsid w:val="00573C2B"/>
    <w:rsid w:val="00751991"/>
    <w:rsid w:val="00AC197C"/>
    <w:rsid w:val="00E11376"/>
    <w:rsid w:val="00EB046B"/>
    <w:rsid w:val="00FA0060"/>
    <w:rsid w:val="00FA1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B064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B0649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0649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2B0649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2B064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B064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06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64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B064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B0649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0649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2B0649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2B064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B064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06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64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USER99</cp:lastModifiedBy>
  <cp:revision>10</cp:revision>
  <cp:lastPrinted>2023-11-16T10:41:00Z</cp:lastPrinted>
  <dcterms:created xsi:type="dcterms:W3CDTF">2023-11-16T09:36:00Z</dcterms:created>
  <dcterms:modified xsi:type="dcterms:W3CDTF">2023-11-21T12:55:00Z</dcterms:modified>
</cp:coreProperties>
</file>